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71" w:rsidRDefault="00D93371" w:rsidP="00D933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EE9">
        <w:rPr>
          <w:rFonts w:ascii="Times New Roman" w:hAnsi="Times New Roman" w:cs="Times New Roman"/>
          <w:b/>
          <w:sz w:val="28"/>
          <w:szCs w:val="28"/>
        </w:rPr>
        <w:t>International Journal of Engineering Sciences</w:t>
      </w:r>
    </w:p>
    <w:p w:rsidR="00D93371" w:rsidRPr="00650EE9" w:rsidRDefault="00D93371" w:rsidP="00D933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0EE9">
        <w:rPr>
          <w:rFonts w:ascii="Times New Roman" w:hAnsi="Times New Roman" w:cs="Times New Roman"/>
          <w:b/>
        </w:rPr>
        <w:t>(ISSN 0976 – 6693)</w:t>
      </w:r>
    </w:p>
    <w:p w:rsidR="00D93371" w:rsidRDefault="00D93371" w:rsidP="00D93371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---------------------------------------------------------------------------------------------------------------------</w:t>
      </w:r>
    </w:p>
    <w:p w:rsidR="00B71BAF" w:rsidRDefault="00D93371" w:rsidP="00D93371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93371">
        <w:rPr>
          <w:rFonts w:ascii="Times New Roman" w:hAnsi="Times New Roman" w:cs="Times New Roman"/>
          <w:b/>
          <w:iCs/>
          <w:sz w:val="24"/>
          <w:szCs w:val="24"/>
        </w:rPr>
        <w:t>Authors</w:t>
      </w:r>
      <w:r w:rsidRPr="00D93371">
        <w:rPr>
          <w:rFonts w:ascii="Times New Roman" w:hAnsi="Times New Roman" w:cs="Times New Roman"/>
          <w:b/>
          <w:iCs/>
          <w:sz w:val="24"/>
          <w:szCs w:val="24"/>
        </w:rPr>
        <w:t>’</w:t>
      </w:r>
      <w:r w:rsidRPr="00D93371">
        <w:rPr>
          <w:rFonts w:ascii="Times New Roman" w:hAnsi="Times New Roman" w:cs="Times New Roman"/>
          <w:b/>
          <w:iCs/>
          <w:sz w:val="24"/>
          <w:szCs w:val="24"/>
        </w:rPr>
        <w:t xml:space="preserve"> contribution and declaration</w:t>
      </w:r>
      <w:r w:rsidRPr="00D93371">
        <w:rPr>
          <w:rFonts w:ascii="Times New Roman" w:hAnsi="Times New Roman" w:cs="Times New Roman"/>
          <w:b/>
          <w:iCs/>
          <w:sz w:val="24"/>
          <w:szCs w:val="24"/>
        </w:rPr>
        <w:t xml:space="preserve"> form</w:t>
      </w:r>
    </w:p>
    <w:p w:rsidR="00D93371" w:rsidRPr="005D625E" w:rsidRDefault="005D625E" w:rsidP="00792642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5D625E">
        <w:rPr>
          <w:rFonts w:ascii="Times New Roman" w:hAnsi="Times New Roman" w:cs="Times New Roman"/>
          <w:sz w:val="22"/>
          <w:szCs w:val="22"/>
        </w:rPr>
        <w:t>We</w:t>
      </w:r>
      <w:r w:rsidR="00D93371" w:rsidRPr="005D625E">
        <w:rPr>
          <w:rFonts w:ascii="Times New Roman" w:hAnsi="Times New Roman" w:cs="Times New Roman"/>
          <w:sz w:val="22"/>
          <w:szCs w:val="22"/>
        </w:rPr>
        <w:t xml:space="preserve"> declare that the article entitled </w:t>
      </w:r>
    </w:p>
    <w:p w:rsidR="00D93371" w:rsidRPr="005D625E" w:rsidRDefault="00D93371" w:rsidP="00D9337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D625E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 </w:t>
      </w:r>
    </w:p>
    <w:p w:rsidR="00D93371" w:rsidRPr="005D625E" w:rsidRDefault="00D93371" w:rsidP="00D9337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D625E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 </w:t>
      </w:r>
    </w:p>
    <w:p w:rsidR="00D93371" w:rsidRPr="005D625E" w:rsidRDefault="00D93371" w:rsidP="00792642">
      <w:pPr>
        <w:rPr>
          <w:rFonts w:ascii="Times New Roman" w:hAnsi="Times New Roman" w:cs="Times New Roman"/>
        </w:rPr>
      </w:pPr>
      <w:proofErr w:type="gramStart"/>
      <w:r w:rsidRPr="005D625E">
        <w:rPr>
          <w:rFonts w:ascii="Times New Roman" w:hAnsi="Times New Roman" w:cs="Times New Roman"/>
        </w:rPr>
        <w:t>sent</w:t>
      </w:r>
      <w:proofErr w:type="gramEnd"/>
      <w:r w:rsidRPr="005D625E">
        <w:rPr>
          <w:rFonts w:ascii="Times New Roman" w:hAnsi="Times New Roman" w:cs="Times New Roman"/>
        </w:rPr>
        <w:t xml:space="preserve"> to </w:t>
      </w:r>
      <w:r w:rsidR="00792642" w:rsidRPr="005D625E">
        <w:rPr>
          <w:rFonts w:ascii="Times New Roman" w:hAnsi="Times New Roman" w:cs="Times New Roman"/>
          <w:i/>
          <w:iCs/>
        </w:rPr>
        <w:t>International Journal of Engineering Sciences for publication</w:t>
      </w:r>
      <w:r w:rsidRPr="005D625E">
        <w:rPr>
          <w:rFonts w:ascii="Times New Roman" w:hAnsi="Times New Roman" w:cs="Times New Roman"/>
        </w:rPr>
        <w:t xml:space="preserve"> has not been published before and is in accordance with </w:t>
      </w:r>
      <w:r w:rsidR="005D625E" w:rsidRPr="005D625E">
        <w:rPr>
          <w:rFonts w:ascii="Times New Roman" w:hAnsi="Times New Roman" w:cs="Times New Roman"/>
        </w:rPr>
        <w:t>Publication ethics and malpractice policy of the journal</w:t>
      </w:r>
      <w:r w:rsidRPr="005D625E">
        <w:rPr>
          <w:rFonts w:ascii="Times New Roman" w:hAnsi="Times New Roman" w:cs="Times New Roman"/>
        </w:rPr>
        <w:t>.</w:t>
      </w:r>
    </w:p>
    <w:p w:rsidR="00D93371" w:rsidRPr="005D625E" w:rsidRDefault="005D625E" w:rsidP="005D625E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5D625E">
        <w:rPr>
          <w:rFonts w:ascii="Times New Roman" w:hAnsi="Times New Roman" w:cs="Times New Roman"/>
          <w:sz w:val="22"/>
          <w:szCs w:val="22"/>
        </w:rPr>
        <w:t>We</w:t>
      </w:r>
      <w:r w:rsidR="00D93371" w:rsidRPr="005D625E">
        <w:rPr>
          <w:rFonts w:ascii="Times New Roman" w:hAnsi="Times New Roman" w:cs="Times New Roman"/>
          <w:sz w:val="22"/>
          <w:szCs w:val="22"/>
        </w:rPr>
        <w:t xml:space="preserve"> declare </w:t>
      </w:r>
      <w:r w:rsidRPr="005D625E">
        <w:rPr>
          <w:rFonts w:ascii="Times New Roman" w:hAnsi="Times New Roman" w:cs="Times New Roman"/>
          <w:sz w:val="22"/>
          <w:szCs w:val="22"/>
        </w:rPr>
        <w:t xml:space="preserve">that </w:t>
      </w:r>
      <w:r w:rsidR="00D93371" w:rsidRPr="005D625E">
        <w:rPr>
          <w:rFonts w:ascii="Times New Roman" w:hAnsi="Times New Roman" w:cs="Times New Roman"/>
          <w:sz w:val="22"/>
          <w:szCs w:val="22"/>
        </w:rPr>
        <w:t>the following contribution</w:t>
      </w:r>
      <w:r w:rsidRPr="005D625E">
        <w:rPr>
          <w:rFonts w:ascii="Times New Roman" w:hAnsi="Times New Roman" w:cs="Times New Roman"/>
          <w:sz w:val="22"/>
          <w:szCs w:val="22"/>
        </w:rPr>
        <w:t xml:space="preserve"> is made by the</w:t>
      </w:r>
      <w:r w:rsidR="00D93371" w:rsidRPr="005D625E">
        <w:rPr>
          <w:rFonts w:ascii="Times New Roman" w:hAnsi="Times New Roman" w:cs="Times New Roman"/>
          <w:sz w:val="22"/>
          <w:szCs w:val="22"/>
        </w:rPr>
        <w:t xml:space="preserve"> individual authors </w:t>
      </w:r>
      <w:r w:rsidRPr="005D625E">
        <w:rPr>
          <w:rFonts w:ascii="Times New Roman" w:hAnsi="Times New Roman" w:cs="Times New Roman"/>
          <w:sz w:val="22"/>
          <w:szCs w:val="22"/>
        </w:rPr>
        <w:t>in</w:t>
      </w:r>
      <w:r w:rsidR="00D93371" w:rsidRPr="005D625E">
        <w:rPr>
          <w:rFonts w:ascii="Times New Roman" w:hAnsi="Times New Roman" w:cs="Times New Roman"/>
          <w:sz w:val="22"/>
          <w:szCs w:val="22"/>
        </w:rPr>
        <w:t xml:space="preserve"> </w:t>
      </w:r>
      <w:r w:rsidRPr="005D625E">
        <w:rPr>
          <w:rFonts w:ascii="Times New Roman" w:hAnsi="Times New Roman" w:cs="Times New Roman"/>
          <w:sz w:val="22"/>
          <w:szCs w:val="22"/>
        </w:rPr>
        <w:t xml:space="preserve">preparation </w:t>
      </w:r>
      <w:r w:rsidR="00D93371" w:rsidRPr="005D625E">
        <w:rPr>
          <w:rFonts w:ascii="Times New Roman" w:hAnsi="Times New Roman" w:cs="Times New Roman"/>
          <w:sz w:val="22"/>
          <w:szCs w:val="22"/>
        </w:rPr>
        <w:t xml:space="preserve">of the submitted paper: </w:t>
      </w:r>
    </w:p>
    <w:p w:rsidR="00D93371" w:rsidRDefault="00D93371" w:rsidP="00D9337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1470"/>
        <w:gridCol w:w="1050"/>
        <w:gridCol w:w="1260"/>
        <w:gridCol w:w="1530"/>
        <w:gridCol w:w="1190"/>
        <w:gridCol w:w="1258"/>
      </w:tblGrid>
      <w:tr w:rsidR="00792642" w:rsidTr="00792642">
        <w:tc>
          <w:tcPr>
            <w:tcW w:w="1818" w:type="dxa"/>
          </w:tcPr>
          <w:p w:rsidR="00792642" w:rsidRDefault="00792642" w:rsidP="00D9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Authors</w:t>
            </w:r>
          </w:p>
        </w:tc>
        <w:tc>
          <w:tcPr>
            <w:tcW w:w="1470" w:type="dxa"/>
          </w:tcPr>
          <w:p w:rsidR="00792642" w:rsidRDefault="00792642" w:rsidP="00792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Contribution %</w:t>
            </w:r>
          </w:p>
        </w:tc>
        <w:tc>
          <w:tcPr>
            <w:tcW w:w="6288" w:type="dxa"/>
            <w:gridSpan w:val="5"/>
          </w:tcPr>
          <w:p w:rsidR="00792642" w:rsidRDefault="00792642" w:rsidP="00D9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Field of Contribution</w:t>
            </w:r>
          </w:p>
        </w:tc>
      </w:tr>
      <w:tr w:rsidR="00D93371" w:rsidTr="00792642">
        <w:tc>
          <w:tcPr>
            <w:tcW w:w="1818" w:type="dxa"/>
          </w:tcPr>
          <w:p w:rsidR="00D93371" w:rsidRDefault="00D93371" w:rsidP="00D9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D93371" w:rsidRDefault="00D93371" w:rsidP="00D9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D93371" w:rsidRDefault="00792642" w:rsidP="00D9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Concept</w:t>
            </w:r>
          </w:p>
        </w:tc>
        <w:tc>
          <w:tcPr>
            <w:tcW w:w="1260" w:type="dxa"/>
          </w:tcPr>
          <w:p w:rsidR="00D93371" w:rsidRDefault="00792642" w:rsidP="00792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</w:t>
            </w:r>
          </w:p>
        </w:tc>
        <w:tc>
          <w:tcPr>
            <w:tcW w:w="1530" w:type="dxa"/>
          </w:tcPr>
          <w:p w:rsidR="00D93371" w:rsidRDefault="00792642" w:rsidP="00D9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Methodology</w:t>
            </w:r>
          </w:p>
        </w:tc>
        <w:tc>
          <w:tcPr>
            <w:tcW w:w="1190" w:type="dxa"/>
          </w:tcPr>
          <w:p w:rsidR="00D93371" w:rsidRDefault="00792642" w:rsidP="00D9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Implementation</w:t>
            </w:r>
          </w:p>
        </w:tc>
        <w:tc>
          <w:tcPr>
            <w:tcW w:w="1258" w:type="dxa"/>
          </w:tcPr>
          <w:p w:rsidR="00D93371" w:rsidRDefault="00792642" w:rsidP="00D9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Results and conclusion</w:t>
            </w:r>
          </w:p>
        </w:tc>
      </w:tr>
      <w:tr w:rsidR="00D93371" w:rsidTr="00792642">
        <w:tc>
          <w:tcPr>
            <w:tcW w:w="1818" w:type="dxa"/>
          </w:tcPr>
          <w:p w:rsidR="00D93371" w:rsidRDefault="00792642" w:rsidP="00D9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Author 1</w:t>
            </w:r>
          </w:p>
        </w:tc>
        <w:tc>
          <w:tcPr>
            <w:tcW w:w="1470" w:type="dxa"/>
          </w:tcPr>
          <w:p w:rsidR="00D93371" w:rsidRDefault="00D93371" w:rsidP="00D9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D93371" w:rsidRDefault="00D93371" w:rsidP="00D9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93371" w:rsidRDefault="00D93371" w:rsidP="00D9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93371" w:rsidRDefault="00D93371" w:rsidP="00D9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D93371" w:rsidRDefault="00D93371" w:rsidP="00D9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D93371" w:rsidRDefault="00D93371" w:rsidP="00D9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42" w:rsidTr="00792642">
        <w:tc>
          <w:tcPr>
            <w:tcW w:w="1818" w:type="dxa"/>
          </w:tcPr>
          <w:p w:rsidR="00792642" w:rsidRDefault="00792642" w:rsidP="00D9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Author 2</w:t>
            </w:r>
          </w:p>
        </w:tc>
        <w:tc>
          <w:tcPr>
            <w:tcW w:w="1470" w:type="dxa"/>
          </w:tcPr>
          <w:p w:rsidR="00792642" w:rsidRDefault="00792642" w:rsidP="00D9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792642" w:rsidRDefault="00792642" w:rsidP="00D9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92642" w:rsidRDefault="00792642" w:rsidP="00D9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92642" w:rsidRDefault="00792642" w:rsidP="00D9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792642" w:rsidRDefault="00792642" w:rsidP="00D9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792642" w:rsidRDefault="00792642" w:rsidP="00D9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42" w:rsidTr="00792642">
        <w:tc>
          <w:tcPr>
            <w:tcW w:w="1818" w:type="dxa"/>
          </w:tcPr>
          <w:p w:rsidR="00792642" w:rsidRDefault="00792642" w:rsidP="00D9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Author 3</w:t>
            </w:r>
          </w:p>
        </w:tc>
        <w:tc>
          <w:tcPr>
            <w:tcW w:w="1470" w:type="dxa"/>
          </w:tcPr>
          <w:p w:rsidR="00792642" w:rsidRDefault="00792642" w:rsidP="00D9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792642" w:rsidRDefault="00792642" w:rsidP="00D9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92642" w:rsidRDefault="00792642" w:rsidP="00D9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92642" w:rsidRDefault="00792642" w:rsidP="00D9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792642" w:rsidRDefault="00792642" w:rsidP="00D9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792642" w:rsidRDefault="00792642" w:rsidP="00D9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42" w:rsidTr="00792642">
        <w:tc>
          <w:tcPr>
            <w:tcW w:w="1818" w:type="dxa"/>
          </w:tcPr>
          <w:p w:rsidR="00792642" w:rsidRDefault="00792642" w:rsidP="00D9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Author 4</w:t>
            </w:r>
          </w:p>
        </w:tc>
        <w:tc>
          <w:tcPr>
            <w:tcW w:w="1470" w:type="dxa"/>
          </w:tcPr>
          <w:p w:rsidR="00792642" w:rsidRDefault="00792642" w:rsidP="00D9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792642" w:rsidRDefault="00792642" w:rsidP="00D9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92642" w:rsidRDefault="00792642" w:rsidP="00D9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92642" w:rsidRDefault="00792642" w:rsidP="00D9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792642" w:rsidRDefault="00792642" w:rsidP="00D9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792642" w:rsidRDefault="00792642" w:rsidP="00D9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42" w:rsidTr="00792642">
        <w:tc>
          <w:tcPr>
            <w:tcW w:w="1818" w:type="dxa"/>
          </w:tcPr>
          <w:p w:rsidR="00792642" w:rsidRDefault="00792642" w:rsidP="00D9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</w:p>
        </w:tc>
        <w:tc>
          <w:tcPr>
            <w:tcW w:w="1470" w:type="dxa"/>
          </w:tcPr>
          <w:p w:rsidR="00792642" w:rsidRDefault="00792642" w:rsidP="00D9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50" w:type="dxa"/>
          </w:tcPr>
          <w:p w:rsidR="00792642" w:rsidRDefault="00792642" w:rsidP="00D9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92642" w:rsidRDefault="00792642" w:rsidP="00D9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92642" w:rsidRDefault="00792642" w:rsidP="00D9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792642" w:rsidRDefault="00792642" w:rsidP="00D9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792642" w:rsidRDefault="00792642" w:rsidP="00D9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371" w:rsidRDefault="00D93371" w:rsidP="00D933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2642" w:rsidRPr="005D625E" w:rsidRDefault="00792642" w:rsidP="005D625E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5D625E">
        <w:rPr>
          <w:rFonts w:ascii="Times New Roman" w:hAnsi="Times New Roman" w:cs="Times New Roman"/>
          <w:sz w:val="22"/>
          <w:szCs w:val="22"/>
        </w:rPr>
        <w:t>Information about financial support for the preparation of the article</w:t>
      </w:r>
      <w:r w:rsidR="001E3E38">
        <w:rPr>
          <w:rFonts w:ascii="Times New Roman" w:hAnsi="Times New Roman" w:cs="Times New Roman"/>
          <w:sz w:val="22"/>
          <w:szCs w:val="22"/>
        </w:rPr>
        <w:t xml:space="preserve"> (grants or other sponsorships), </w:t>
      </w:r>
      <w:bookmarkStart w:id="0" w:name="_GoBack"/>
      <w:bookmarkEnd w:id="0"/>
      <w:r w:rsidRPr="005D625E">
        <w:rPr>
          <w:rFonts w:ascii="Times New Roman" w:hAnsi="Times New Roman" w:cs="Times New Roman"/>
          <w:sz w:val="22"/>
          <w:szCs w:val="22"/>
        </w:rPr>
        <w:t>if app</w:t>
      </w:r>
      <w:r w:rsidR="005D625E" w:rsidRPr="005D625E">
        <w:rPr>
          <w:rFonts w:ascii="Times New Roman" w:hAnsi="Times New Roman" w:cs="Times New Roman"/>
          <w:sz w:val="22"/>
          <w:szCs w:val="22"/>
        </w:rPr>
        <w:t>licable</w:t>
      </w:r>
      <w:r w:rsidRPr="005D625E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792642" w:rsidRDefault="00792642" w:rsidP="007926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 </w:t>
      </w:r>
    </w:p>
    <w:p w:rsidR="00792642" w:rsidRDefault="00792642" w:rsidP="007926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 </w:t>
      </w:r>
    </w:p>
    <w:p w:rsidR="00792642" w:rsidRDefault="00792642" w:rsidP="007926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 </w:t>
      </w:r>
    </w:p>
    <w:p w:rsidR="005D625E" w:rsidRDefault="005D625E" w:rsidP="005D625E">
      <w:pPr>
        <w:pStyle w:val="Default"/>
        <w:ind w:left="720"/>
        <w:rPr>
          <w:sz w:val="22"/>
          <w:szCs w:val="22"/>
        </w:rPr>
      </w:pPr>
    </w:p>
    <w:p w:rsidR="005D625E" w:rsidRDefault="005D625E" w:rsidP="005D625E">
      <w:pPr>
        <w:pStyle w:val="Default"/>
        <w:ind w:left="720"/>
        <w:rPr>
          <w:sz w:val="22"/>
          <w:szCs w:val="22"/>
        </w:rPr>
      </w:pPr>
    </w:p>
    <w:p w:rsidR="00792642" w:rsidRPr="005D625E" w:rsidRDefault="005D625E" w:rsidP="005D625E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 w:rsidRPr="005D625E">
        <w:rPr>
          <w:rFonts w:ascii="Times New Roman" w:hAnsi="Times New Roman" w:cs="Times New Roman"/>
          <w:sz w:val="22"/>
          <w:szCs w:val="22"/>
        </w:rPr>
        <w:t xml:space="preserve">We </w:t>
      </w:r>
      <w:r w:rsidR="00792642" w:rsidRPr="005D625E">
        <w:rPr>
          <w:rFonts w:ascii="Times New Roman" w:hAnsi="Times New Roman" w:cs="Times New Roman"/>
          <w:sz w:val="22"/>
          <w:szCs w:val="22"/>
        </w:rPr>
        <w:t xml:space="preserve">declare that </w:t>
      </w:r>
      <w:r w:rsidRPr="005D625E">
        <w:rPr>
          <w:rFonts w:ascii="Times New Roman" w:hAnsi="Times New Roman" w:cs="Times New Roman"/>
          <w:sz w:val="22"/>
          <w:szCs w:val="22"/>
        </w:rPr>
        <w:t xml:space="preserve">we </w:t>
      </w:r>
      <w:r w:rsidR="00792642" w:rsidRPr="005D625E">
        <w:rPr>
          <w:rFonts w:ascii="Times New Roman" w:hAnsi="Times New Roman" w:cs="Times New Roman"/>
          <w:sz w:val="22"/>
          <w:szCs w:val="22"/>
        </w:rPr>
        <w:t xml:space="preserve">are familiar with the above statements and agree with them. </w:t>
      </w:r>
    </w:p>
    <w:p w:rsidR="005D625E" w:rsidRDefault="005D625E" w:rsidP="005D625E">
      <w:pPr>
        <w:rPr>
          <w:rFonts w:ascii="Times New Roman" w:hAnsi="Times New Roman" w:cs="Times New Roman"/>
          <w:color w:val="000000"/>
        </w:rPr>
      </w:pPr>
    </w:p>
    <w:p w:rsidR="00792642" w:rsidRPr="005D625E" w:rsidRDefault="005D625E" w:rsidP="005D62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    </w:t>
      </w:r>
      <w:r w:rsidRPr="005D625E">
        <w:rPr>
          <w:rFonts w:ascii="Times New Roman" w:hAnsi="Times New Roman" w:cs="Times New Roman"/>
          <w:i/>
          <w:iCs/>
        </w:rPr>
        <w:t>(Place)</w:t>
      </w:r>
      <w:r>
        <w:rPr>
          <w:rFonts w:ascii="Times New Roman" w:hAnsi="Times New Roman" w:cs="Times New Roman"/>
          <w:i/>
          <w:iCs/>
        </w:rPr>
        <w:t xml:space="preserve">            </w:t>
      </w:r>
      <w:r w:rsidR="00792642" w:rsidRPr="005D625E">
        <w:rPr>
          <w:rFonts w:ascii="Times New Roman" w:hAnsi="Times New Roman" w:cs="Times New Roman"/>
          <w:i/>
          <w:iCs/>
        </w:rPr>
        <w:t>(Date)</w:t>
      </w:r>
      <w:r>
        <w:rPr>
          <w:rFonts w:ascii="Times New Roman" w:hAnsi="Times New Roman" w:cs="Times New Roman"/>
          <w:i/>
          <w:iCs/>
        </w:rPr>
        <w:t xml:space="preserve">                  Name of author                           </w:t>
      </w:r>
      <w:r w:rsidR="00792642" w:rsidRPr="005D625E">
        <w:rPr>
          <w:rFonts w:ascii="Times New Roman" w:hAnsi="Times New Roman" w:cs="Times New Roman"/>
          <w:i/>
          <w:iCs/>
        </w:rPr>
        <w:t xml:space="preserve"> Signature of author</w:t>
      </w:r>
    </w:p>
    <w:sectPr w:rsidR="00792642" w:rsidRPr="005D6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6BF1"/>
    <w:multiLevelType w:val="hybridMultilevel"/>
    <w:tmpl w:val="91505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371"/>
    <w:rsid w:val="001E3E38"/>
    <w:rsid w:val="00531B3D"/>
    <w:rsid w:val="005D625E"/>
    <w:rsid w:val="00792642"/>
    <w:rsid w:val="00D80C3B"/>
    <w:rsid w:val="00D9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33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9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62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33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9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6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2018-08-22T17:51:00Z</dcterms:created>
  <dcterms:modified xsi:type="dcterms:W3CDTF">2018-08-22T18:23:00Z</dcterms:modified>
</cp:coreProperties>
</file>